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F9" w:rsidRPr="00386BE4" w:rsidRDefault="00386BE4" w:rsidP="00386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86BE4" w:rsidRDefault="00564B67" w:rsidP="00386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BE4" w:rsidRPr="00386BE4">
        <w:rPr>
          <w:rFonts w:ascii="Times New Roman" w:hAnsi="Times New Roman" w:cs="Times New Roman"/>
          <w:b/>
          <w:sz w:val="28"/>
          <w:szCs w:val="28"/>
        </w:rPr>
        <w:t xml:space="preserve"> о реализации республиканских программ на </w:t>
      </w:r>
      <w:r w:rsidR="00EC7983">
        <w:rPr>
          <w:rFonts w:ascii="Times New Roman" w:hAnsi="Times New Roman" w:cs="Times New Roman"/>
          <w:b/>
          <w:sz w:val="28"/>
          <w:szCs w:val="28"/>
        </w:rPr>
        <w:t>т</w:t>
      </w:r>
      <w:r w:rsidR="00386BE4" w:rsidRPr="00386BE4">
        <w:rPr>
          <w:rFonts w:ascii="Times New Roman" w:hAnsi="Times New Roman" w:cs="Times New Roman"/>
          <w:b/>
          <w:sz w:val="28"/>
          <w:szCs w:val="28"/>
        </w:rPr>
        <w:t xml:space="preserve">ерритории </w:t>
      </w:r>
      <w:r w:rsidR="00690F03">
        <w:rPr>
          <w:rFonts w:ascii="Times New Roman" w:hAnsi="Times New Roman" w:cs="Times New Roman"/>
          <w:b/>
          <w:sz w:val="28"/>
          <w:szCs w:val="28"/>
        </w:rPr>
        <w:t>Нижнекамского</w:t>
      </w:r>
      <w:r w:rsidR="00386BE4" w:rsidRPr="00386BE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РТ по состоянию на </w:t>
      </w:r>
      <w:r w:rsidR="007200E2">
        <w:rPr>
          <w:rFonts w:ascii="Times New Roman" w:hAnsi="Times New Roman" w:cs="Times New Roman"/>
          <w:b/>
          <w:sz w:val="28"/>
          <w:szCs w:val="28"/>
        </w:rPr>
        <w:t>21</w:t>
      </w:r>
      <w:r w:rsidR="00386BE4" w:rsidRPr="00386BE4">
        <w:rPr>
          <w:rFonts w:ascii="Times New Roman" w:hAnsi="Times New Roman" w:cs="Times New Roman"/>
          <w:b/>
          <w:sz w:val="28"/>
          <w:szCs w:val="28"/>
        </w:rPr>
        <w:t>.04.2016 года.</w:t>
      </w:r>
    </w:p>
    <w:tbl>
      <w:tblPr>
        <w:tblStyle w:val="a3"/>
        <w:tblW w:w="0" w:type="auto"/>
        <w:tblLook w:val="04A0"/>
      </w:tblPr>
      <w:tblGrid>
        <w:gridCol w:w="675"/>
        <w:gridCol w:w="1984"/>
        <w:gridCol w:w="2064"/>
        <w:gridCol w:w="1417"/>
        <w:gridCol w:w="1991"/>
        <w:gridCol w:w="5358"/>
        <w:gridCol w:w="2125"/>
      </w:tblGrid>
      <w:tr w:rsidR="00202749" w:rsidRPr="00386BE4" w:rsidTr="00202749">
        <w:tc>
          <w:tcPr>
            <w:tcW w:w="675" w:type="dxa"/>
          </w:tcPr>
          <w:p w:rsidR="00386BE4" w:rsidRPr="00202749" w:rsidRDefault="00386BE4" w:rsidP="0038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27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7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86BE4" w:rsidRPr="00202749" w:rsidRDefault="00386BE4" w:rsidP="0038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49">
              <w:rPr>
                <w:rFonts w:ascii="Times New Roman" w:hAnsi="Times New Roman" w:cs="Times New Roman"/>
                <w:sz w:val="24"/>
                <w:szCs w:val="24"/>
              </w:rPr>
              <w:t>Название периодического издания</w:t>
            </w:r>
          </w:p>
        </w:tc>
        <w:tc>
          <w:tcPr>
            <w:tcW w:w="1984" w:type="dxa"/>
          </w:tcPr>
          <w:p w:rsidR="00386BE4" w:rsidRPr="00202749" w:rsidRDefault="00386BE4" w:rsidP="0038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4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1418" w:type="dxa"/>
          </w:tcPr>
          <w:p w:rsidR="00386BE4" w:rsidRPr="00202749" w:rsidRDefault="00386BE4" w:rsidP="0038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4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86BE4" w:rsidRPr="00202749" w:rsidRDefault="00386BE4" w:rsidP="0038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49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991" w:type="dxa"/>
          </w:tcPr>
          <w:p w:rsidR="00386BE4" w:rsidRPr="00202749" w:rsidRDefault="00386BE4" w:rsidP="0038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49">
              <w:rPr>
                <w:rFonts w:ascii="Times New Roman" w:hAnsi="Times New Roman" w:cs="Times New Roman"/>
                <w:sz w:val="24"/>
                <w:szCs w:val="24"/>
              </w:rPr>
              <w:t>Название республиканской программы</w:t>
            </w:r>
          </w:p>
        </w:tc>
        <w:tc>
          <w:tcPr>
            <w:tcW w:w="5380" w:type="dxa"/>
          </w:tcPr>
          <w:p w:rsidR="00386BE4" w:rsidRPr="00202749" w:rsidRDefault="00386BE4" w:rsidP="0038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4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работы (тезисы)</w:t>
            </w:r>
          </w:p>
        </w:tc>
        <w:tc>
          <w:tcPr>
            <w:tcW w:w="2126" w:type="dxa"/>
          </w:tcPr>
          <w:p w:rsidR="00386BE4" w:rsidRPr="00202749" w:rsidRDefault="00386BE4" w:rsidP="0038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749">
              <w:rPr>
                <w:rFonts w:ascii="Times New Roman" w:hAnsi="Times New Roman" w:cs="Times New Roman"/>
                <w:sz w:val="24"/>
                <w:szCs w:val="24"/>
              </w:rPr>
              <w:t>Контекст (положительный/</w:t>
            </w:r>
            <w:proofErr w:type="gramEnd"/>
          </w:p>
          <w:p w:rsidR="00386BE4" w:rsidRPr="00202749" w:rsidRDefault="00202749" w:rsidP="0038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6BE4" w:rsidRPr="00202749">
              <w:rPr>
                <w:rFonts w:ascii="Times New Roman" w:hAnsi="Times New Roman" w:cs="Times New Roman"/>
                <w:sz w:val="24"/>
                <w:szCs w:val="24"/>
              </w:rPr>
              <w:t>трицательный)</w:t>
            </w:r>
          </w:p>
        </w:tc>
      </w:tr>
      <w:tr w:rsidR="00EC7983" w:rsidRPr="00386BE4" w:rsidTr="00DA5902">
        <w:trPr>
          <w:trHeight w:val="5147"/>
        </w:trPr>
        <w:tc>
          <w:tcPr>
            <w:tcW w:w="675" w:type="dxa"/>
          </w:tcPr>
          <w:p w:rsidR="00386BE4" w:rsidRPr="00202749" w:rsidRDefault="00386BE4" w:rsidP="00DA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02749" w:rsidRPr="00DA5902" w:rsidRDefault="006301CF" w:rsidP="00DA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90F03" w:rsidRPr="00A309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90F03" w:rsidRPr="00DA59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90F03" w:rsidRPr="00A309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90F03" w:rsidRPr="00DA59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90F03" w:rsidRPr="00A309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="00690F03" w:rsidRPr="00DA59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90F03" w:rsidRPr="00A309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nizhnekamsk</w:t>
              </w:r>
              <w:proofErr w:type="spellEnd"/>
              <w:r w:rsidR="00690F03" w:rsidRPr="00DA59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90F03" w:rsidRPr="00A3094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90F03" w:rsidRPr="00DA590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690F03" w:rsidRPr="00DA5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86BE4" w:rsidRPr="00202749" w:rsidRDefault="00EC7983" w:rsidP="00DA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0F03">
              <w:rPr>
                <w:rFonts w:ascii="Times New Roman" w:hAnsi="Times New Roman" w:cs="Times New Roman"/>
                <w:sz w:val="24"/>
                <w:szCs w:val="24"/>
              </w:rPr>
              <w:t>Благоустройство набережной реки Кама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86BE4" w:rsidRPr="00202749" w:rsidRDefault="007200E2" w:rsidP="00DA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02749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1991" w:type="dxa"/>
          </w:tcPr>
          <w:p w:rsidR="00386BE4" w:rsidRPr="00202749" w:rsidRDefault="002029F1" w:rsidP="00DA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 в муниципальных образованиях</w:t>
            </w:r>
          </w:p>
        </w:tc>
        <w:tc>
          <w:tcPr>
            <w:tcW w:w="5380" w:type="dxa"/>
          </w:tcPr>
          <w:p w:rsidR="00202749" w:rsidRPr="00202749" w:rsidRDefault="00690F03" w:rsidP="00DA5902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F047A">
              <w:rPr>
                <w:rFonts w:ascii="Times New Roman" w:hAnsi="Times New Roman" w:cs="Times New Roman"/>
              </w:rPr>
              <w:t xml:space="preserve">Генеральным подрядчиком по </w:t>
            </w:r>
            <w:r>
              <w:rPr>
                <w:rFonts w:ascii="Times New Roman" w:hAnsi="Times New Roman" w:cs="Times New Roman"/>
              </w:rPr>
              <w:t xml:space="preserve">благоустройству набережной реки Кама </w:t>
            </w:r>
            <w:r w:rsidR="00EF047A">
              <w:rPr>
                <w:rFonts w:ascii="Times New Roman" w:hAnsi="Times New Roman" w:cs="Times New Roman"/>
              </w:rPr>
              <w:t xml:space="preserve">является строительная </w:t>
            </w:r>
            <w:r w:rsidR="00202749" w:rsidRPr="00202749">
              <w:rPr>
                <w:rFonts w:ascii="Times New Roman" w:hAnsi="Times New Roman" w:cs="Times New Roman"/>
              </w:rPr>
              <w:t>организация</w:t>
            </w:r>
            <w:r w:rsidR="00EF047A">
              <w:rPr>
                <w:rFonts w:ascii="Times New Roman" w:hAnsi="Times New Roman" w:cs="Times New Roman"/>
              </w:rPr>
              <w:t xml:space="preserve"> ООО</w:t>
            </w:r>
            <w:r w:rsidR="00202749" w:rsidRPr="0020274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5902">
              <w:rPr>
                <w:rFonts w:ascii="Times New Roman" w:hAnsi="Times New Roman" w:cs="Times New Roman"/>
              </w:rPr>
              <w:t>Стройтехнология</w:t>
            </w:r>
            <w:proofErr w:type="spellEnd"/>
            <w:r w:rsidR="00202749" w:rsidRPr="00202749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 xml:space="preserve">Планируется выделение </w:t>
            </w:r>
            <w:r w:rsidR="00202749" w:rsidRPr="00202749">
              <w:rPr>
                <w:rFonts w:ascii="Times New Roman" w:hAnsi="Times New Roman" w:cs="Times New Roman"/>
              </w:rPr>
              <w:t xml:space="preserve"> средств республиканского и районного бюджетов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2749" w:rsidRPr="00202749">
              <w:rPr>
                <w:rFonts w:ascii="Times New Roman" w:hAnsi="Times New Roman" w:cs="Times New Roman"/>
              </w:rPr>
              <w:t xml:space="preserve">на сумму </w:t>
            </w:r>
            <w:r w:rsidR="00DA5902">
              <w:rPr>
                <w:rFonts w:ascii="Times New Roman" w:hAnsi="Times New Roman" w:cs="Times New Roman"/>
              </w:rPr>
              <w:t xml:space="preserve">101875000,0 </w:t>
            </w:r>
            <w:r w:rsidR="00202749" w:rsidRPr="00202749">
              <w:rPr>
                <w:rFonts w:ascii="Times New Roman" w:hAnsi="Times New Roman" w:cs="Times New Roman"/>
              </w:rPr>
              <w:t xml:space="preserve"> рублей</w:t>
            </w:r>
            <w:r w:rsidR="004F46F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Планируется</w:t>
            </w:r>
            <w:r w:rsidR="00202749" w:rsidRPr="00202749">
              <w:rPr>
                <w:rFonts w:ascii="Times New Roman" w:hAnsi="Times New Roman" w:cs="Times New Roman"/>
              </w:rPr>
              <w:t xml:space="preserve"> установ</w:t>
            </w:r>
            <w:r>
              <w:rPr>
                <w:rFonts w:ascii="Times New Roman" w:hAnsi="Times New Roman" w:cs="Times New Roman"/>
              </w:rPr>
              <w:t xml:space="preserve">ить </w:t>
            </w:r>
            <w:r w:rsidR="00202749" w:rsidRPr="00202749">
              <w:rPr>
                <w:rFonts w:ascii="Times New Roman" w:hAnsi="Times New Roman" w:cs="Times New Roman"/>
              </w:rPr>
              <w:t xml:space="preserve"> более </w:t>
            </w:r>
            <w:r w:rsidR="00DA5902">
              <w:rPr>
                <w:rFonts w:ascii="Times New Roman" w:hAnsi="Times New Roman" w:cs="Times New Roman"/>
              </w:rPr>
              <w:t xml:space="preserve"> 115 </w:t>
            </w:r>
            <w:r w:rsidR="00202749" w:rsidRPr="00202749">
              <w:rPr>
                <w:rFonts w:ascii="Times New Roman" w:hAnsi="Times New Roman" w:cs="Times New Roman"/>
              </w:rPr>
              <w:t>ламп на опорах, пролож</w:t>
            </w:r>
            <w:r w:rsidR="00DA5902">
              <w:rPr>
                <w:rFonts w:ascii="Times New Roman" w:hAnsi="Times New Roman" w:cs="Times New Roman"/>
              </w:rPr>
              <w:t>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02749" w:rsidRPr="00202749">
              <w:rPr>
                <w:rFonts w:ascii="Times New Roman" w:hAnsi="Times New Roman" w:cs="Times New Roman"/>
              </w:rPr>
              <w:t xml:space="preserve">беговые дорожки протяженностью </w:t>
            </w:r>
            <w:r w:rsidR="00DA5902">
              <w:rPr>
                <w:rFonts w:ascii="Times New Roman" w:hAnsi="Times New Roman" w:cs="Times New Roman"/>
              </w:rPr>
              <w:t xml:space="preserve">1500 </w:t>
            </w:r>
            <w:r w:rsidR="00202749" w:rsidRPr="00202749">
              <w:rPr>
                <w:rFonts w:ascii="Times New Roman" w:hAnsi="Times New Roman" w:cs="Times New Roman"/>
              </w:rPr>
              <w:t xml:space="preserve"> метров, настел</w:t>
            </w:r>
            <w:r w:rsidR="00DA5902">
              <w:rPr>
                <w:rFonts w:ascii="Times New Roman" w:hAnsi="Times New Roman" w:cs="Times New Roman"/>
              </w:rPr>
              <w:t>ить</w:t>
            </w:r>
            <w:r w:rsidR="00202749" w:rsidRPr="00202749">
              <w:rPr>
                <w:rFonts w:ascii="Times New Roman" w:hAnsi="Times New Roman" w:cs="Times New Roman"/>
              </w:rPr>
              <w:t xml:space="preserve"> более </w:t>
            </w:r>
            <w:r w:rsidR="00DA5902">
              <w:rPr>
                <w:rFonts w:ascii="Times New Roman" w:hAnsi="Times New Roman" w:cs="Times New Roman"/>
              </w:rPr>
              <w:t xml:space="preserve">9000,0 </w:t>
            </w:r>
            <w:r w:rsidR="00202749" w:rsidRPr="00202749">
              <w:rPr>
                <w:rFonts w:ascii="Times New Roman" w:hAnsi="Times New Roman" w:cs="Times New Roman"/>
              </w:rPr>
              <w:t>квадратных метров брусчатки</w:t>
            </w:r>
            <w:r w:rsidR="000C16BD">
              <w:rPr>
                <w:rFonts w:ascii="Times New Roman" w:hAnsi="Times New Roman" w:cs="Times New Roman"/>
              </w:rPr>
              <w:t>, с</w:t>
            </w:r>
            <w:r w:rsidR="00202749" w:rsidRPr="00202749">
              <w:rPr>
                <w:rFonts w:ascii="Times New Roman" w:hAnsi="Times New Roman" w:cs="Times New Roman"/>
              </w:rPr>
              <w:t xml:space="preserve">монтировано </w:t>
            </w:r>
            <w:r w:rsidR="00DA5902" w:rsidRPr="00DA5902">
              <w:rPr>
                <w:rFonts w:ascii="Times New Roman" w:hAnsi="Times New Roman" w:cs="Times New Roman"/>
              </w:rPr>
              <w:t xml:space="preserve">1 </w:t>
            </w:r>
            <w:r w:rsidR="00202749" w:rsidRPr="00DA5902">
              <w:rPr>
                <w:rFonts w:ascii="Times New Roman" w:hAnsi="Times New Roman" w:cs="Times New Roman"/>
              </w:rPr>
              <w:t xml:space="preserve">комплекта детских </w:t>
            </w:r>
            <w:r w:rsidR="000C16BD" w:rsidRPr="00DA5902">
              <w:rPr>
                <w:rFonts w:ascii="Times New Roman" w:hAnsi="Times New Roman" w:cs="Times New Roman"/>
              </w:rPr>
              <w:t>площадок,</w:t>
            </w:r>
            <w:r w:rsidR="000C1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16BD">
              <w:rPr>
                <w:rFonts w:ascii="Times New Roman" w:hAnsi="Times New Roman" w:cs="Times New Roman"/>
              </w:rPr>
              <w:t xml:space="preserve"> </w:t>
            </w:r>
            <w:r w:rsidR="00202749" w:rsidRPr="00202749">
              <w:rPr>
                <w:rFonts w:ascii="Times New Roman" w:hAnsi="Times New Roman" w:cs="Times New Roman"/>
              </w:rPr>
              <w:t xml:space="preserve">для освещения и питания электрооборудования проложено </w:t>
            </w:r>
            <w:r w:rsidR="00DA5902">
              <w:rPr>
                <w:rFonts w:ascii="Times New Roman" w:hAnsi="Times New Roman" w:cs="Times New Roman"/>
              </w:rPr>
              <w:t xml:space="preserve">4000 погонных  метров </w:t>
            </w:r>
            <w:r w:rsidR="00202749" w:rsidRPr="00202749">
              <w:rPr>
                <w:rFonts w:ascii="Times New Roman" w:hAnsi="Times New Roman" w:cs="Times New Roman"/>
              </w:rPr>
              <w:t xml:space="preserve">кабеля. </w:t>
            </w:r>
          </w:p>
          <w:p w:rsidR="00DA5902" w:rsidRDefault="004F46FC" w:rsidP="00DA5902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настоящее время </w:t>
            </w:r>
            <w:r w:rsidR="00DA5902">
              <w:rPr>
                <w:rFonts w:ascii="Times New Roman" w:hAnsi="Times New Roman" w:cs="Times New Roman"/>
              </w:rPr>
              <w:t>ведется</w:t>
            </w:r>
            <w:r>
              <w:rPr>
                <w:rFonts w:ascii="Times New Roman" w:hAnsi="Times New Roman" w:cs="Times New Roman"/>
              </w:rPr>
              <w:t xml:space="preserve"> демонтаж</w:t>
            </w:r>
            <w:r w:rsidR="00202749" w:rsidRPr="00202749">
              <w:rPr>
                <w:rFonts w:ascii="Times New Roman" w:hAnsi="Times New Roman" w:cs="Times New Roman"/>
              </w:rPr>
              <w:t xml:space="preserve"> </w:t>
            </w:r>
            <w:r w:rsidR="00DA5902">
              <w:rPr>
                <w:rFonts w:ascii="Times New Roman" w:hAnsi="Times New Roman" w:cs="Times New Roman"/>
              </w:rPr>
              <w:t>временных сооружений и вырубку (санация) зеленых насаждений</w:t>
            </w:r>
            <w:r w:rsidR="00202749" w:rsidRPr="00202749">
              <w:rPr>
                <w:rFonts w:ascii="Times New Roman" w:hAnsi="Times New Roman" w:cs="Times New Roman"/>
              </w:rPr>
              <w:t xml:space="preserve">. </w:t>
            </w:r>
            <w:r w:rsidR="00690F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удобства посетителей </w:t>
            </w:r>
            <w:r w:rsidR="00690F03">
              <w:rPr>
                <w:rFonts w:ascii="Times New Roman" w:hAnsi="Times New Roman" w:cs="Times New Roman"/>
              </w:rPr>
              <w:t>Набережной</w:t>
            </w:r>
            <w:r>
              <w:rPr>
                <w:rFonts w:ascii="Times New Roman" w:hAnsi="Times New Roman" w:cs="Times New Roman"/>
              </w:rPr>
              <w:t xml:space="preserve"> будет орган</w:t>
            </w:r>
            <w:r w:rsidR="00DA5902">
              <w:rPr>
                <w:rFonts w:ascii="Times New Roman" w:hAnsi="Times New Roman" w:cs="Times New Roman"/>
              </w:rPr>
              <w:t>изована стоянка для автомобилей на 100 автомашин.</w:t>
            </w:r>
          </w:p>
          <w:p w:rsidR="00386BE4" w:rsidRPr="00DA5902" w:rsidRDefault="00690F03" w:rsidP="00DA5902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F047A">
              <w:rPr>
                <w:rFonts w:ascii="Times New Roman" w:hAnsi="Times New Roman" w:cs="Times New Roman"/>
              </w:rPr>
              <w:t>Кроме того за счет  спонсорских средств местных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047A">
              <w:rPr>
                <w:rFonts w:ascii="Times New Roman" w:hAnsi="Times New Roman" w:cs="Times New Roman"/>
              </w:rPr>
              <w:t>предпринимателей будут установлены более 30 скамеек, а также</w:t>
            </w:r>
            <w:r w:rsidR="00202749" w:rsidRPr="00202749">
              <w:rPr>
                <w:rFonts w:ascii="Times New Roman" w:hAnsi="Times New Roman" w:cs="Times New Roman"/>
              </w:rPr>
              <w:t xml:space="preserve"> урны для мусора</w:t>
            </w:r>
            <w:bookmarkStart w:id="0" w:name="_GoBack"/>
            <w:bookmarkEnd w:id="0"/>
            <w:r w:rsidR="00DA5902">
              <w:rPr>
                <w:rFonts w:ascii="Times New Roman" w:hAnsi="Times New Roman" w:cs="Times New Roman"/>
              </w:rPr>
              <w:t xml:space="preserve"> и цветники. </w:t>
            </w:r>
          </w:p>
        </w:tc>
        <w:tc>
          <w:tcPr>
            <w:tcW w:w="2126" w:type="dxa"/>
          </w:tcPr>
          <w:p w:rsidR="00386BE4" w:rsidRPr="00EC7983" w:rsidRDefault="00EC7983" w:rsidP="00DA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83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</w:p>
        </w:tc>
      </w:tr>
    </w:tbl>
    <w:p w:rsidR="00386BE4" w:rsidRPr="00386BE4" w:rsidRDefault="00386BE4" w:rsidP="00386B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6BE4" w:rsidRPr="00386BE4" w:rsidSect="002027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42595"/>
    <w:rsid w:val="000C16BD"/>
    <w:rsid w:val="00202749"/>
    <w:rsid w:val="002029F1"/>
    <w:rsid w:val="00386BE4"/>
    <w:rsid w:val="003E0ACD"/>
    <w:rsid w:val="00401704"/>
    <w:rsid w:val="004960F3"/>
    <w:rsid w:val="004F46FC"/>
    <w:rsid w:val="00552202"/>
    <w:rsid w:val="00564B67"/>
    <w:rsid w:val="006301CF"/>
    <w:rsid w:val="00690F03"/>
    <w:rsid w:val="007200E2"/>
    <w:rsid w:val="00C42595"/>
    <w:rsid w:val="00DA5902"/>
    <w:rsid w:val="00EC7983"/>
    <w:rsid w:val="00EF047A"/>
    <w:rsid w:val="00F310E7"/>
    <w:rsid w:val="00F84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nizhneka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Алсу</cp:lastModifiedBy>
  <cp:revision>2</cp:revision>
  <cp:lastPrinted>2016-04-19T06:27:00Z</cp:lastPrinted>
  <dcterms:created xsi:type="dcterms:W3CDTF">2016-04-21T10:42:00Z</dcterms:created>
  <dcterms:modified xsi:type="dcterms:W3CDTF">2016-04-21T10:42:00Z</dcterms:modified>
</cp:coreProperties>
</file>